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DA25" w14:textId="58083C6C" w:rsidR="00BE0EC6" w:rsidRPr="000C5FD1" w:rsidRDefault="003F2FA2" w:rsidP="007448A1">
      <w:pPr>
        <w:shd w:val="clear" w:color="auto" w:fill="FFFFFF"/>
        <w:spacing w:before="100" w:beforeAutospacing="1" w:after="100" w:afterAutospacing="1" w:line="240" w:lineRule="auto"/>
        <w:rPr>
          <w:rFonts w:ascii="Calibri" w:eastAsia="Times New Roman" w:hAnsi="Calibri" w:cs="Calibri"/>
          <w:color w:val="000000" w:themeColor="text1"/>
        </w:rPr>
      </w:pPr>
      <w:r>
        <w:rPr>
          <w:rFonts w:ascii="Calibri" w:eastAsia="Times New Roman" w:hAnsi="Calibri" w:cs="Calibri"/>
          <w:b/>
          <w:bCs/>
          <w:color w:val="1A1A1A"/>
          <w:sz w:val="28"/>
          <w:szCs w:val="28"/>
        </w:rPr>
        <w:t>Term 1 Report Card Update</w:t>
      </w:r>
      <w:bookmarkStart w:id="0" w:name="_GoBack"/>
      <w:bookmarkEnd w:id="0"/>
      <w:r>
        <w:rPr>
          <w:rFonts w:ascii="Calibri" w:eastAsia="Times New Roman" w:hAnsi="Calibri" w:cs="Calibri"/>
          <w:b/>
          <w:bCs/>
          <w:color w:val="1A1A1A"/>
          <w:sz w:val="28"/>
          <w:szCs w:val="28"/>
        </w:rPr>
        <w:br/>
      </w:r>
      <w:r w:rsidR="00FA07BB">
        <w:rPr>
          <w:rFonts w:ascii="Calibri" w:eastAsia="Times New Roman" w:hAnsi="Calibri" w:cs="Calibri"/>
          <w:b/>
          <w:bCs/>
          <w:color w:val="1A1A1A"/>
          <w:sz w:val="20"/>
          <w:szCs w:val="20"/>
        </w:rPr>
        <w:t xml:space="preserve">Elementary </w:t>
      </w:r>
      <w:r>
        <w:rPr>
          <w:rFonts w:ascii="Calibri" w:eastAsia="Times New Roman" w:hAnsi="Calibri" w:cs="Calibri"/>
          <w:b/>
          <w:bCs/>
          <w:color w:val="1A1A1A"/>
          <w:sz w:val="20"/>
          <w:szCs w:val="20"/>
        </w:rPr>
        <w:t xml:space="preserve">Provincial Report Card </w:t>
      </w:r>
      <w:r w:rsidR="00FA07BB">
        <w:rPr>
          <w:rFonts w:ascii="Calibri" w:eastAsia="Times New Roman" w:hAnsi="Calibri" w:cs="Calibri"/>
          <w:b/>
          <w:bCs/>
          <w:color w:val="1A1A1A"/>
          <w:sz w:val="20"/>
          <w:szCs w:val="20"/>
        </w:rPr>
        <w:t xml:space="preserve">(Grades 1-8) </w:t>
      </w:r>
      <w:r>
        <w:rPr>
          <w:rFonts w:ascii="Calibri" w:eastAsia="Times New Roman" w:hAnsi="Calibri" w:cs="Calibri"/>
          <w:b/>
          <w:bCs/>
          <w:color w:val="1A1A1A"/>
          <w:sz w:val="20"/>
          <w:szCs w:val="20"/>
        </w:rPr>
        <w:t>and the Kindergarten: Communication of Learning</w:t>
      </w:r>
      <w:r w:rsidR="00AF2D71">
        <w:rPr>
          <w:rFonts w:ascii="Calibri" w:eastAsia="Times New Roman" w:hAnsi="Calibri" w:cs="Calibri"/>
          <w:b/>
          <w:bCs/>
          <w:color w:val="1A1A1A"/>
          <w:sz w:val="28"/>
          <w:szCs w:val="28"/>
        </w:rPr>
        <w:br/>
      </w:r>
      <w:r w:rsidR="000C5FD1">
        <w:rPr>
          <w:rFonts w:ascii="Calibri" w:eastAsia="Times New Roman" w:hAnsi="Calibri" w:cs="Calibri"/>
          <w:color w:val="000000" w:themeColor="text1"/>
        </w:rPr>
        <w:br/>
      </w:r>
      <w:r w:rsidR="000C5FD1" w:rsidRPr="000C5FD1">
        <w:rPr>
          <w:rFonts w:ascii="Calibri" w:eastAsia="Times New Roman" w:hAnsi="Calibri" w:cs="Calibri"/>
          <w:color w:val="000000" w:themeColor="text1"/>
        </w:rPr>
        <w:t>Due to the extension of remote learning, the Elementary Provincial Report Card (Grades 1-8) and the Kindergarten: Communication of Learning will</w:t>
      </w:r>
      <w:r w:rsidR="00263466">
        <w:rPr>
          <w:rFonts w:ascii="Calibri" w:eastAsia="Times New Roman" w:hAnsi="Calibri" w:cs="Calibri"/>
          <w:color w:val="000000" w:themeColor="text1"/>
        </w:rPr>
        <w:t xml:space="preserve"> be</w:t>
      </w:r>
      <w:r w:rsidR="000C5FD1" w:rsidRPr="000C5FD1">
        <w:rPr>
          <w:rFonts w:ascii="Calibri" w:eastAsia="Times New Roman" w:hAnsi="Calibri" w:cs="Calibri"/>
          <w:color w:val="000000" w:themeColor="text1"/>
        </w:rPr>
        <w:t xml:space="preserve"> issued </w:t>
      </w:r>
      <w:r w:rsidR="00263466">
        <w:rPr>
          <w:rFonts w:ascii="Calibri" w:eastAsia="Times New Roman" w:hAnsi="Calibri" w:cs="Calibri"/>
          <w:color w:val="000000" w:themeColor="text1"/>
        </w:rPr>
        <w:t>over two days between</w:t>
      </w:r>
      <w:r w:rsidR="000C5FD1" w:rsidRPr="000C5FD1">
        <w:rPr>
          <w:rFonts w:ascii="Calibri" w:eastAsia="Times New Roman" w:hAnsi="Calibri" w:cs="Calibri"/>
          <w:color w:val="000000" w:themeColor="text1"/>
        </w:rPr>
        <w:t xml:space="preserve"> February 18-19. Families can expect to receive additional information about the Report Card distribution process from their school administrator, once further information about the return to “in-person learning” becomes available.</w:t>
      </w:r>
    </w:p>
    <w:p w14:paraId="1966FD70" w14:textId="0F2983AB" w:rsidR="007448A1" w:rsidRPr="00E20F94" w:rsidRDefault="003A44D0" w:rsidP="007448A1">
      <w:pPr>
        <w:shd w:val="clear" w:color="auto" w:fill="FFFFFF"/>
        <w:spacing w:before="100" w:beforeAutospacing="1" w:after="100" w:afterAutospacing="1" w:line="240" w:lineRule="auto"/>
        <w:rPr>
          <w:rFonts w:ascii="Calibri" w:eastAsia="Times New Roman" w:hAnsi="Calibri" w:cs="Calibri"/>
          <w:color w:val="1A1A1A"/>
        </w:rPr>
      </w:pPr>
      <w:r w:rsidRPr="00AB4BD2">
        <w:rPr>
          <w:rFonts w:ascii="Calibri" w:hAnsi="Calibri" w:cs="Calibri"/>
        </w:rPr>
        <w:t>Report cards give a summary of student achievement at the end of each term.</w:t>
      </w:r>
      <w:r w:rsidR="00171F44" w:rsidRPr="00AB4BD2">
        <w:rPr>
          <w:rFonts w:ascii="Calibri" w:hAnsi="Calibri" w:cs="Calibri"/>
        </w:rPr>
        <w:t xml:space="preserve"> </w:t>
      </w:r>
      <w:r w:rsidR="00126CD5" w:rsidRPr="00AB4BD2">
        <w:rPr>
          <w:rFonts w:ascii="Calibri" w:hAnsi="Calibri" w:cs="Calibri"/>
        </w:rPr>
        <w:t>T</w:t>
      </w:r>
      <w:r w:rsidR="00BC7DE7" w:rsidRPr="00AB4BD2">
        <w:rPr>
          <w:rFonts w:ascii="Calibri" w:hAnsi="Calibri" w:cs="Calibri"/>
        </w:rPr>
        <w:t>eachers use their professional judg</w:t>
      </w:r>
      <w:r w:rsidR="00126CD5" w:rsidRPr="00AB4BD2">
        <w:rPr>
          <w:rFonts w:ascii="Calibri" w:hAnsi="Calibri" w:cs="Calibri"/>
        </w:rPr>
        <w:t>e</w:t>
      </w:r>
      <w:r w:rsidR="00BC7DE7" w:rsidRPr="00AB4BD2">
        <w:rPr>
          <w:rFonts w:ascii="Calibri" w:hAnsi="Calibri" w:cs="Calibri"/>
        </w:rPr>
        <w:t>ment and consider factors such as consistency, recent improvement and amount of evidence order to determine students’ grades or marks. Teachers and students work together to gather evidence of their learning over time from observations, conversations and student products.</w:t>
      </w:r>
      <w:r w:rsidR="006E0969" w:rsidRPr="00AB4BD2">
        <w:rPr>
          <w:rFonts w:ascii="Calibri" w:hAnsi="Calibri" w:cs="Calibri"/>
        </w:rPr>
        <w:t xml:space="preserve"> </w:t>
      </w:r>
      <w:r w:rsidR="00AF2D71">
        <w:rPr>
          <w:rFonts w:ascii="Calibri" w:eastAsia="Times New Roman" w:hAnsi="Calibri" w:cs="Calibri"/>
          <w:b/>
          <w:bCs/>
          <w:color w:val="1A1A1A"/>
          <w:sz w:val="28"/>
          <w:szCs w:val="28"/>
        </w:rPr>
        <w:br/>
      </w:r>
      <w:r w:rsidR="00AF2D71" w:rsidRPr="00AF2D71">
        <w:rPr>
          <w:rFonts w:ascii="Calibri" w:eastAsia="Times New Roman" w:hAnsi="Calibri" w:cs="Calibri"/>
          <w:b/>
          <w:bCs/>
          <w:color w:val="1A1A1A"/>
          <w:sz w:val="16"/>
          <w:szCs w:val="16"/>
        </w:rPr>
        <w:br/>
      </w:r>
      <w:r w:rsidR="007448A1" w:rsidRPr="00AB4BD2">
        <w:rPr>
          <w:rFonts w:ascii="Calibri" w:eastAsia="Times New Roman" w:hAnsi="Calibri" w:cs="Calibri"/>
          <w:color w:val="1A1A1A"/>
        </w:rPr>
        <w:t>This year, the Ontario Ministry of Education updated the </w:t>
      </w:r>
      <w:hyperlink r:id="rId10" w:history="1">
        <w:r w:rsidR="007448A1" w:rsidRPr="00AB4BD2">
          <w:rPr>
            <w:rFonts w:ascii="Calibri" w:eastAsia="Times New Roman" w:hAnsi="Calibri" w:cs="Calibri"/>
            <w:color w:val="551A8B"/>
            <w:u w:val="single"/>
          </w:rPr>
          <w:t>math curriculum</w:t>
        </w:r>
      </w:hyperlink>
      <w:r w:rsidR="007448A1" w:rsidRPr="00AB4BD2">
        <w:rPr>
          <w:rFonts w:ascii="Calibri" w:eastAsia="Times New Roman" w:hAnsi="Calibri" w:cs="Calibri"/>
          <w:color w:val="1A1A1A"/>
        </w:rPr>
        <w:t> for Grades 1 to 8</w:t>
      </w:r>
      <w:r w:rsidR="00FA07BB">
        <w:rPr>
          <w:rFonts w:ascii="Calibri" w:eastAsia="Times New Roman" w:hAnsi="Calibri" w:cs="Calibri"/>
          <w:color w:val="1A1A1A"/>
        </w:rPr>
        <w:t xml:space="preserve"> which </w:t>
      </w:r>
      <w:r w:rsidR="009D1EA7">
        <w:rPr>
          <w:rFonts w:ascii="Calibri" w:eastAsia="Times New Roman" w:hAnsi="Calibri" w:cs="Calibri"/>
          <w:color w:val="1A1A1A"/>
        </w:rPr>
        <w:t xml:space="preserve">started </w:t>
      </w:r>
      <w:r w:rsidR="007448A1" w:rsidRPr="00AB4BD2">
        <w:rPr>
          <w:rFonts w:ascii="Calibri" w:eastAsia="Times New Roman" w:hAnsi="Calibri" w:cs="Calibri"/>
          <w:color w:val="1A1A1A"/>
        </w:rPr>
        <w:t>in September 2020.</w:t>
      </w:r>
      <w:r w:rsidR="00AB4BD2">
        <w:rPr>
          <w:rFonts w:ascii="Calibri" w:eastAsia="Times New Roman" w:hAnsi="Calibri" w:cs="Calibri"/>
          <w:color w:val="1A1A1A"/>
        </w:rPr>
        <w:t xml:space="preserve"> </w:t>
      </w:r>
      <w:r w:rsidR="007448A1" w:rsidRPr="00AB4BD2">
        <w:rPr>
          <w:rFonts w:ascii="Calibri" w:eastAsia="Times New Roman" w:hAnsi="Calibri" w:cs="Calibri"/>
          <w:color w:val="1A1A1A"/>
        </w:rPr>
        <w:t>The new mathematics curriculum is part of a </w:t>
      </w:r>
      <w:hyperlink r:id="rId11" w:history="1">
        <w:r w:rsidR="007448A1" w:rsidRPr="00AB4BD2">
          <w:rPr>
            <w:rFonts w:ascii="Calibri" w:eastAsia="Times New Roman" w:hAnsi="Calibri" w:cs="Calibri"/>
            <w:color w:val="551A8B"/>
            <w:u w:val="single"/>
          </w:rPr>
          <w:t>four-year math strategy</w:t>
        </w:r>
      </w:hyperlink>
      <w:r w:rsidR="007448A1" w:rsidRPr="00AB4BD2">
        <w:rPr>
          <w:rFonts w:ascii="Calibri" w:eastAsia="Times New Roman" w:hAnsi="Calibri" w:cs="Calibri"/>
          <w:color w:val="1A1A1A"/>
        </w:rPr>
        <w:t> designed to:</w:t>
      </w:r>
    </w:p>
    <w:p w14:paraId="1F15652A" w14:textId="705CC7A1" w:rsidR="007448A1" w:rsidRPr="00AF2D71" w:rsidRDefault="007448A1" w:rsidP="007448A1">
      <w:pPr>
        <w:numPr>
          <w:ilvl w:val="0"/>
          <w:numId w:val="1"/>
        </w:numPr>
        <w:shd w:val="clear" w:color="auto" w:fill="FFFFFF"/>
        <w:spacing w:before="100" w:beforeAutospacing="1" w:after="100" w:afterAutospacing="1" w:line="240" w:lineRule="auto"/>
        <w:rPr>
          <w:rFonts w:ascii="Calibri" w:eastAsia="Times New Roman" w:hAnsi="Calibri" w:cs="Calibri"/>
          <w:color w:val="1A1A1A"/>
          <w:sz w:val="20"/>
          <w:szCs w:val="20"/>
        </w:rPr>
      </w:pPr>
      <w:r w:rsidRPr="00AF2D71">
        <w:rPr>
          <w:rFonts w:ascii="Calibri" w:eastAsia="Times New Roman" w:hAnsi="Calibri" w:cs="Calibri"/>
          <w:color w:val="1A1A1A"/>
          <w:sz w:val="20"/>
          <w:szCs w:val="20"/>
        </w:rPr>
        <w:t>improve student performance in math</w:t>
      </w:r>
    </w:p>
    <w:p w14:paraId="1DD46989" w14:textId="30247031" w:rsidR="007448A1" w:rsidRPr="00AF2D71" w:rsidRDefault="007448A1" w:rsidP="007448A1">
      <w:pPr>
        <w:numPr>
          <w:ilvl w:val="0"/>
          <w:numId w:val="1"/>
        </w:numPr>
        <w:shd w:val="clear" w:color="auto" w:fill="FFFFFF"/>
        <w:spacing w:before="100" w:beforeAutospacing="1" w:after="100" w:afterAutospacing="1" w:line="240" w:lineRule="auto"/>
        <w:rPr>
          <w:rFonts w:ascii="Calibri" w:eastAsia="Times New Roman" w:hAnsi="Calibri" w:cs="Calibri"/>
          <w:color w:val="1A1A1A"/>
          <w:sz w:val="20"/>
          <w:szCs w:val="20"/>
        </w:rPr>
      </w:pPr>
      <w:r w:rsidRPr="00AF2D71">
        <w:rPr>
          <w:rFonts w:ascii="Calibri" w:eastAsia="Times New Roman" w:hAnsi="Calibri" w:cs="Calibri"/>
          <w:color w:val="1A1A1A"/>
          <w:sz w:val="20"/>
          <w:szCs w:val="20"/>
        </w:rPr>
        <w:t>help students solve everyday math problems</w:t>
      </w:r>
    </w:p>
    <w:p w14:paraId="4513AA24" w14:textId="3F174F28" w:rsidR="00371A01" w:rsidRPr="00561522" w:rsidRDefault="00AF2D71" w:rsidP="00561522">
      <w:pPr>
        <w:numPr>
          <w:ilvl w:val="0"/>
          <w:numId w:val="1"/>
        </w:numPr>
        <w:shd w:val="clear" w:color="auto" w:fill="FFFFFF"/>
        <w:tabs>
          <w:tab w:val="clear" w:pos="720"/>
        </w:tabs>
        <w:spacing w:before="100" w:beforeAutospacing="1" w:after="100" w:afterAutospacing="1" w:line="240" w:lineRule="auto"/>
        <w:ind w:left="0" w:firstLine="360"/>
        <w:rPr>
          <w:rFonts w:ascii="Calibri" w:eastAsia="Times New Roman" w:hAnsi="Calibri" w:cs="Calibri"/>
          <w:color w:val="1A1A1A"/>
        </w:rPr>
      </w:pPr>
      <w:r w:rsidRPr="00AF2D71">
        <w:rPr>
          <w:noProof/>
          <w:sz w:val="28"/>
          <w:szCs w:val="28"/>
        </w:rPr>
        <w:drawing>
          <wp:anchor distT="0" distB="0" distL="114300" distR="114300" simplePos="0" relativeHeight="251659264" behindDoc="1" locked="0" layoutInCell="1" allowOverlap="1" wp14:anchorId="396F592C" wp14:editId="6BAC07A1">
            <wp:simplePos x="0" y="0"/>
            <wp:positionH relativeFrom="margin">
              <wp:posOffset>1991995</wp:posOffset>
            </wp:positionH>
            <wp:positionV relativeFrom="paragraph">
              <wp:posOffset>2921635</wp:posOffset>
            </wp:positionV>
            <wp:extent cx="1664970" cy="552450"/>
            <wp:effectExtent l="0" t="0" r="0" b="0"/>
            <wp:wrapTight wrapText="bothSides">
              <wp:wrapPolygon edited="0">
                <wp:start x="0" y="0"/>
                <wp:lineTo x="0" y="20855"/>
                <wp:lineTo x="21254" y="20855"/>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97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8A1" w:rsidRPr="00AF2D71">
        <w:rPr>
          <w:rFonts w:ascii="Calibri" w:eastAsia="Times New Roman" w:hAnsi="Calibri" w:cs="Calibri"/>
          <w:color w:val="1A1A1A"/>
          <w:sz w:val="20"/>
          <w:szCs w:val="20"/>
        </w:rPr>
        <w:t>increase students’ employability to attain the jobs of the future</w:t>
      </w:r>
      <w:r w:rsidR="007448A1" w:rsidRPr="00AB4BD2">
        <w:rPr>
          <w:rFonts w:ascii="Calibri" w:eastAsia="Times New Roman" w:hAnsi="Calibri" w:cs="Calibri"/>
          <w:color w:val="1A1A1A"/>
        </w:rPr>
        <w:br/>
      </w:r>
      <w:r w:rsidR="007448A1" w:rsidRPr="00AB4BD2">
        <w:rPr>
          <w:rFonts w:ascii="Calibri" w:eastAsia="Times New Roman" w:hAnsi="Calibri" w:cs="Calibri"/>
          <w:color w:val="1A1A1A"/>
        </w:rPr>
        <w:br/>
      </w:r>
      <w:r w:rsidR="007448A1" w:rsidRPr="00AB4BD2">
        <w:rPr>
          <w:rFonts w:ascii="Calibri" w:eastAsia="Times New Roman" w:hAnsi="Calibri" w:cs="Calibri"/>
          <w:b/>
          <w:bCs/>
          <w:color w:val="1A1A1A"/>
        </w:rPr>
        <w:t xml:space="preserve">Updates to Assessment and Evaluation in Mathematics (Grades 1-8) </w:t>
      </w:r>
      <w:r w:rsidR="006E0969" w:rsidRPr="00AB4BD2">
        <w:rPr>
          <w:rFonts w:ascii="Calibri" w:eastAsia="Times New Roman" w:hAnsi="Calibri" w:cs="Calibri"/>
          <w:color w:val="1A1A1A"/>
        </w:rPr>
        <w:br/>
      </w:r>
      <w:r w:rsidR="00804427" w:rsidRPr="00AB4BD2">
        <w:rPr>
          <w:rFonts w:ascii="Calibri" w:hAnsi="Calibri" w:cs="Calibri"/>
          <w:color w:val="000000"/>
          <w:shd w:val="clear" w:color="auto" w:fill="FFFFFF"/>
        </w:rPr>
        <w:t xml:space="preserve">To foster a cohesive approach to both instruction and assessment across the elementary mathematics curriculum, achievement in mathematics will be reported </w:t>
      </w:r>
      <w:r w:rsidR="007448A1" w:rsidRPr="00AB4BD2">
        <w:rPr>
          <w:rFonts w:ascii="Calibri" w:hAnsi="Calibri" w:cs="Calibri"/>
          <w:color w:val="000000"/>
          <w:shd w:val="clear" w:color="auto" w:fill="FFFFFF"/>
        </w:rPr>
        <w:t xml:space="preserve">in the </w:t>
      </w:r>
      <w:r w:rsidR="007448A1" w:rsidRPr="00AB4BD2">
        <w:rPr>
          <w:rFonts w:ascii="Calibri" w:hAnsi="Calibri" w:cs="Calibri"/>
          <w:b/>
          <w:bCs/>
          <w:color w:val="000000"/>
          <w:shd w:val="clear" w:color="auto" w:fill="FFFFFF"/>
        </w:rPr>
        <w:t>Elementary Report Card</w:t>
      </w:r>
      <w:r w:rsidR="007448A1" w:rsidRPr="00AB4BD2">
        <w:rPr>
          <w:rFonts w:ascii="Calibri" w:hAnsi="Calibri" w:cs="Calibri"/>
          <w:color w:val="000000"/>
          <w:shd w:val="clear" w:color="auto" w:fill="FFFFFF"/>
        </w:rPr>
        <w:t xml:space="preserve"> </w:t>
      </w:r>
      <w:r w:rsidR="00804427" w:rsidRPr="00AB4BD2">
        <w:rPr>
          <w:rFonts w:ascii="Calibri" w:hAnsi="Calibri" w:cs="Calibri"/>
          <w:color w:val="000000"/>
          <w:shd w:val="clear" w:color="auto" w:fill="FFFFFF"/>
        </w:rPr>
        <w:t xml:space="preserve">as one overall </w:t>
      </w:r>
      <w:r w:rsidR="007448A1" w:rsidRPr="00AB4BD2">
        <w:rPr>
          <w:rFonts w:ascii="Calibri" w:hAnsi="Calibri" w:cs="Calibri"/>
          <w:color w:val="000000"/>
          <w:shd w:val="clear" w:color="auto" w:fill="FFFFFF"/>
        </w:rPr>
        <w:t xml:space="preserve">letter </w:t>
      </w:r>
      <w:r w:rsidR="00804427" w:rsidRPr="00AB4BD2">
        <w:rPr>
          <w:rFonts w:ascii="Calibri" w:hAnsi="Calibri" w:cs="Calibri"/>
          <w:color w:val="000000"/>
          <w:shd w:val="clear" w:color="auto" w:fill="FFFFFF"/>
        </w:rPr>
        <w:t>grade</w:t>
      </w:r>
      <w:r w:rsidR="007448A1" w:rsidRPr="00AB4BD2">
        <w:rPr>
          <w:rFonts w:ascii="Calibri" w:hAnsi="Calibri" w:cs="Calibri"/>
          <w:color w:val="000000"/>
          <w:shd w:val="clear" w:color="auto" w:fill="FFFFFF"/>
        </w:rPr>
        <w:t xml:space="preserve"> (Grades 1-6) or percentage </w:t>
      </w:r>
      <w:r w:rsidR="00804427" w:rsidRPr="00AB4BD2">
        <w:rPr>
          <w:rFonts w:ascii="Calibri" w:hAnsi="Calibri" w:cs="Calibri"/>
          <w:color w:val="000000"/>
          <w:shd w:val="clear" w:color="auto" w:fill="FFFFFF"/>
        </w:rPr>
        <w:t>mark</w:t>
      </w:r>
      <w:r w:rsidR="007448A1" w:rsidRPr="00AB4BD2">
        <w:rPr>
          <w:rFonts w:ascii="Calibri" w:hAnsi="Calibri" w:cs="Calibri"/>
          <w:color w:val="000000"/>
          <w:shd w:val="clear" w:color="auto" w:fill="FFFFFF"/>
        </w:rPr>
        <w:t xml:space="preserve"> (Grades 7-8)</w:t>
      </w:r>
      <w:r w:rsidR="00804427" w:rsidRPr="00AB4BD2">
        <w:rPr>
          <w:rFonts w:ascii="Calibri" w:hAnsi="Calibri" w:cs="Calibri"/>
          <w:color w:val="000000"/>
          <w:shd w:val="clear" w:color="auto" w:fill="FFFFFF"/>
        </w:rPr>
        <w:t>, with supporting comments</w:t>
      </w:r>
      <w:r w:rsidR="007448A1" w:rsidRPr="00AB4BD2">
        <w:rPr>
          <w:rFonts w:ascii="Calibri" w:hAnsi="Calibri" w:cs="Calibri"/>
          <w:color w:val="000000"/>
          <w:shd w:val="clear" w:color="auto" w:fill="FFFFFF"/>
        </w:rPr>
        <w:t>.</w:t>
      </w:r>
      <w:r w:rsidR="00561522">
        <w:rPr>
          <w:rFonts w:ascii="Calibri" w:eastAsia="Times New Roman" w:hAnsi="Calibri" w:cs="Calibri"/>
          <w:color w:val="1A1A1A"/>
        </w:rPr>
        <w:t xml:space="preserve"> </w:t>
      </w:r>
      <w:r w:rsidR="00561522">
        <w:rPr>
          <w:rFonts w:ascii="Calibri" w:hAnsi="Calibri" w:cs="Calibri"/>
          <w:color w:val="000000"/>
          <w:shd w:val="clear" w:color="auto" w:fill="FFFFFF"/>
        </w:rPr>
        <w:t xml:space="preserve">Comments </w:t>
      </w:r>
      <w:r w:rsidR="00804427" w:rsidRPr="00AF2D71">
        <w:rPr>
          <w:rFonts w:ascii="Calibri" w:hAnsi="Calibri" w:cs="Calibri"/>
          <w:color w:val="000000"/>
          <w:shd w:val="clear" w:color="auto" w:fill="FFFFFF"/>
        </w:rPr>
        <w:t xml:space="preserve">will describe significant strengths demonstrated by the </w:t>
      </w:r>
      <w:proofErr w:type="gramStart"/>
      <w:r w:rsidR="00804427" w:rsidRPr="00AF2D71">
        <w:rPr>
          <w:rFonts w:ascii="Calibri" w:hAnsi="Calibri" w:cs="Calibri"/>
          <w:color w:val="000000"/>
          <w:shd w:val="clear" w:color="auto" w:fill="FFFFFF"/>
        </w:rPr>
        <w:t>student</w:t>
      </w:r>
      <w:r w:rsidR="00561522">
        <w:rPr>
          <w:rFonts w:ascii="Calibri" w:hAnsi="Calibri" w:cs="Calibri"/>
          <w:color w:val="000000"/>
          <w:shd w:val="clear" w:color="auto" w:fill="FFFFFF"/>
        </w:rPr>
        <w:t>,</w:t>
      </w:r>
      <w:r w:rsidR="007448A1" w:rsidRPr="00AF2D71">
        <w:rPr>
          <w:rFonts w:ascii="Calibri" w:hAnsi="Calibri" w:cs="Calibri"/>
          <w:color w:val="000000"/>
          <w:shd w:val="clear" w:color="auto" w:fill="FFFFFF"/>
        </w:rPr>
        <w:t xml:space="preserve"> </w:t>
      </w:r>
      <w:r w:rsidR="00804427" w:rsidRPr="00AF2D71">
        <w:rPr>
          <w:rFonts w:ascii="Calibri" w:hAnsi="Calibri" w:cs="Calibri"/>
          <w:color w:val="000000"/>
          <w:shd w:val="clear" w:color="auto" w:fill="FFFFFF"/>
        </w:rPr>
        <w:t>and</w:t>
      </w:r>
      <w:proofErr w:type="gramEnd"/>
      <w:r w:rsidR="00804427" w:rsidRPr="00AF2D71">
        <w:rPr>
          <w:rFonts w:ascii="Calibri" w:hAnsi="Calibri" w:cs="Calibri"/>
          <w:color w:val="000000"/>
          <w:shd w:val="clear" w:color="auto" w:fill="FFFFFF"/>
        </w:rPr>
        <w:t xml:space="preserve"> identify next steps for improvement</w:t>
      </w:r>
      <w:r w:rsidR="007448A1" w:rsidRPr="00AF2D71">
        <w:rPr>
          <w:rFonts w:ascii="Calibri" w:hAnsi="Calibri" w:cs="Calibri"/>
          <w:color w:val="000000"/>
          <w:shd w:val="clear" w:color="auto" w:fill="FFFFFF"/>
        </w:rPr>
        <w:t xml:space="preserve">. Teachers </w:t>
      </w:r>
      <w:r w:rsidR="00804427" w:rsidRPr="00AF2D71">
        <w:rPr>
          <w:rFonts w:ascii="Calibri" w:hAnsi="Calibri" w:cs="Calibri"/>
          <w:color w:val="000000"/>
          <w:shd w:val="clear" w:color="auto" w:fill="FFFFFF"/>
        </w:rPr>
        <w:t>may also describe</w:t>
      </w:r>
      <w:r w:rsidR="007448A1" w:rsidRPr="00AF2D71">
        <w:rPr>
          <w:rFonts w:ascii="Calibri" w:hAnsi="Calibri" w:cs="Calibri"/>
          <w:color w:val="000000"/>
          <w:shd w:val="clear" w:color="auto" w:fill="FFFFFF"/>
        </w:rPr>
        <w:t xml:space="preserve"> a student</w:t>
      </w:r>
      <w:r w:rsidR="00721E6B">
        <w:rPr>
          <w:rFonts w:ascii="Calibri" w:hAnsi="Calibri" w:cs="Calibri"/>
          <w:color w:val="000000"/>
          <w:shd w:val="clear" w:color="auto" w:fill="FFFFFF"/>
        </w:rPr>
        <w:t>’s</w:t>
      </w:r>
      <w:r w:rsidR="00804427" w:rsidRPr="00AF2D71">
        <w:rPr>
          <w:rFonts w:ascii="Calibri" w:hAnsi="Calibri" w:cs="Calibri"/>
          <w:color w:val="000000"/>
          <w:shd w:val="clear" w:color="auto" w:fill="FFFFFF"/>
        </w:rPr>
        <w:t xml:space="preserve"> growth in learning. </w:t>
      </w:r>
      <w:r w:rsidR="00561522">
        <w:rPr>
          <w:rFonts w:ascii="Calibri" w:eastAsia="Times New Roman" w:hAnsi="Calibri" w:cs="Calibri"/>
          <w:color w:val="1A1A1A"/>
        </w:rPr>
        <w:br/>
      </w:r>
      <w:r w:rsidRPr="00561522">
        <w:rPr>
          <w:rFonts w:ascii="Calibri" w:eastAsia="Times New Roman" w:hAnsi="Calibri" w:cs="Calibri"/>
          <w:color w:val="1A1A1A"/>
          <w:sz w:val="16"/>
          <w:szCs w:val="16"/>
        </w:rPr>
        <w:br/>
      </w:r>
      <w:r w:rsidR="00804427" w:rsidRPr="00561522">
        <w:rPr>
          <w:rFonts w:ascii="Calibri" w:eastAsia="Times New Roman" w:hAnsi="Calibri" w:cs="Calibri"/>
          <w:color w:val="1A1A1A"/>
        </w:rPr>
        <w:t xml:space="preserve">The Ministry has provided more </w:t>
      </w:r>
      <w:r w:rsidR="00721E6B">
        <w:rPr>
          <w:rFonts w:ascii="Calibri" w:eastAsia="Times New Roman" w:hAnsi="Calibri" w:cs="Calibri"/>
          <w:color w:val="1A1A1A"/>
        </w:rPr>
        <w:t xml:space="preserve">information </w:t>
      </w:r>
      <w:r w:rsidR="00804427" w:rsidRPr="00561522">
        <w:rPr>
          <w:rFonts w:ascii="Calibri" w:eastAsia="Times New Roman" w:hAnsi="Calibri" w:cs="Calibri"/>
          <w:color w:val="1A1A1A"/>
        </w:rPr>
        <w:t>about the new math curriculum</w:t>
      </w:r>
      <w:r w:rsidR="007448A1" w:rsidRPr="00561522">
        <w:rPr>
          <w:rFonts w:ascii="Calibri" w:eastAsia="Times New Roman" w:hAnsi="Calibri" w:cs="Calibri"/>
          <w:color w:val="1A1A1A"/>
        </w:rPr>
        <w:t xml:space="preserve"> for parents</w:t>
      </w:r>
      <w:r w:rsidR="00804427" w:rsidRPr="00561522">
        <w:rPr>
          <w:rFonts w:ascii="Calibri" w:eastAsia="Times New Roman" w:hAnsi="Calibri" w:cs="Calibri"/>
          <w:color w:val="1A1A1A"/>
        </w:rPr>
        <w:t xml:space="preserve"> on the following website: </w:t>
      </w:r>
      <w:hyperlink r:id="rId13" w:history="1">
        <w:r w:rsidR="00804427" w:rsidRPr="00561522">
          <w:rPr>
            <w:rStyle w:val="Hyperlink"/>
            <w:rFonts w:ascii="Calibri" w:eastAsia="Times New Roman" w:hAnsi="Calibri" w:cs="Calibri"/>
          </w:rPr>
          <w:t>https://www.ontario.ca/page/new-math-curriculum-grades-1-8</w:t>
        </w:r>
      </w:hyperlink>
      <w:r w:rsidR="009E7927" w:rsidRPr="00561522">
        <w:rPr>
          <w:rStyle w:val="Hyperlink"/>
          <w:rFonts w:ascii="Calibri" w:eastAsia="Times New Roman" w:hAnsi="Calibri" w:cs="Calibri"/>
          <w:color w:val="auto"/>
          <w:u w:val="none"/>
        </w:rPr>
        <w:t>.</w:t>
      </w:r>
      <w:r w:rsidR="00AB4BD2" w:rsidRPr="00561522">
        <w:rPr>
          <w:rStyle w:val="Hyperlink"/>
          <w:rFonts w:ascii="Calibri" w:eastAsia="Times New Roman" w:hAnsi="Calibri" w:cs="Calibri"/>
          <w:u w:val="none"/>
        </w:rPr>
        <w:t xml:space="preserve"> </w:t>
      </w:r>
      <w:r w:rsidR="00BD490B" w:rsidRPr="00561522">
        <w:rPr>
          <w:rStyle w:val="Hyperlink"/>
          <w:rFonts w:ascii="Calibri" w:eastAsia="Times New Roman" w:hAnsi="Calibri" w:cs="Calibri"/>
          <w:color w:val="auto"/>
          <w:u w:val="none"/>
        </w:rPr>
        <w:t xml:space="preserve">If you have any questions, please </w:t>
      </w:r>
      <w:proofErr w:type="gramStart"/>
      <w:r w:rsidR="00CD2C99" w:rsidRPr="00561522">
        <w:rPr>
          <w:rStyle w:val="Hyperlink"/>
          <w:rFonts w:ascii="Calibri" w:eastAsia="Times New Roman" w:hAnsi="Calibri" w:cs="Calibri"/>
          <w:color w:val="auto"/>
          <w:u w:val="none"/>
        </w:rPr>
        <w:t>make arrangements</w:t>
      </w:r>
      <w:proofErr w:type="gramEnd"/>
      <w:r w:rsidR="00CD2C99" w:rsidRPr="00561522">
        <w:rPr>
          <w:rStyle w:val="Hyperlink"/>
          <w:rFonts w:ascii="Calibri" w:eastAsia="Times New Roman" w:hAnsi="Calibri" w:cs="Calibri"/>
          <w:color w:val="auto"/>
          <w:u w:val="none"/>
        </w:rPr>
        <w:t xml:space="preserve"> to speak with</w:t>
      </w:r>
      <w:r w:rsidR="00BD490B" w:rsidRPr="00561522">
        <w:rPr>
          <w:rStyle w:val="Hyperlink"/>
          <w:rFonts w:ascii="Calibri" w:eastAsia="Times New Roman" w:hAnsi="Calibri" w:cs="Calibri"/>
          <w:color w:val="auto"/>
          <w:u w:val="none"/>
        </w:rPr>
        <w:t xml:space="preserve"> your child’s teacher</w:t>
      </w:r>
      <w:r w:rsidR="00371A01" w:rsidRPr="00561522">
        <w:rPr>
          <w:rStyle w:val="Hyperlink"/>
          <w:rFonts w:ascii="Calibri" w:eastAsia="Times New Roman" w:hAnsi="Calibri" w:cs="Calibri"/>
          <w:color w:val="auto"/>
          <w:u w:val="none"/>
        </w:rPr>
        <w:t xml:space="preserve">. </w:t>
      </w:r>
    </w:p>
    <w:sectPr w:rsidR="00371A01" w:rsidRPr="0056152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BC33" w14:textId="77777777" w:rsidR="00C4432D" w:rsidRDefault="00C4432D" w:rsidP="00866881">
      <w:pPr>
        <w:spacing w:after="0" w:line="240" w:lineRule="auto"/>
      </w:pPr>
      <w:r>
        <w:separator/>
      </w:r>
    </w:p>
  </w:endnote>
  <w:endnote w:type="continuationSeparator" w:id="0">
    <w:p w14:paraId="4C18EE8C" w14:textId="77777777" w:rsidR="00C4432D" w:rsidRDefault="00C4432D" w:rsidP="0086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4DFB" w14:textId="77777777" w:rsidR="00C4432D" w:rsidRDefault="00C4432D" w:rsidP="00866881">
      <w:pPr>
        <w:spacing w:after="0" w:line="240" w:lineRule="auto"/>
      </w:pPr>
      <w:r>
        <w:separator/>
      </w:r>
    </w:p>
  </w:footnote>
  <w:footnote w:type="continuationSeparator" w:id="0">
    <w:p w14:paraId="2F587EBA" w14:textId="77777777" w:rsidR="00C4432D" w:rsidRDefault="00C4432D" w:rsidP="0086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E447" w14:textId="4B75DA8A" w:rsidR="00866881" w:rsidRPr="00AF2D71" w:rsidRDefault="003A5371">
    <w:pPr>
      <w:pStyle w:val="Header"/>
      <w:rPr>
        <w:b/>
        <w:bCs/>
        <w:color w:val="FF0000"/>
      </w:rPr>
    </w:pPr>
    <w:r>
      <w:rPr>
        <w:b/>
        <w:bCs/>
        <w:color w:val="FF0000"/>
      </w:rPr>
      <w:t xml:space="preserve">Revised </w:t>
    </w:r>
    <w:r w:rsidR="002A1B95">
      <w:rPr>
        <w:b/>
        <w:bCs/>
        <w:color w:val="FF0000"/>
      </w:rPr>
      <w:t>February</w:t>
    </w:r>
    <w:r w:rsidR="00AF2D71" w:rsidRPr="00AF2D71">
      <w:rPr>
        <w:b/>
        <w:bCs/>
        <w:color w:val="FF0000"/>
      </w:rPr>
      <w:t xml:space="preserve"> 2021 School Newsletter Inse</w:t>
    </w:r>
    <w:r w:rsidR="007725C8">
      <w:rPr>
        <w:b/>
        <w:bCs/>
        <w:color w:val="FF0000"/>
      </w:rPr>
      <w:t>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107"/>
    <w:multiLevelType w:val="multilevel"/>
    <w:tmpl w:val="E9C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27"/>
    <w:rsid w:val="00012C9E"/>
    <w:rsid w:val="00060504"/>
    <w:rsid w:val="000C5FD1"/>
    <w:rsid w:val="00117C85"/>
    <w:rsid w:val="00126CD5"/>
    <w:rsid w:val="00127A90"/>
    <w:rsid w:val="00135C56"/>
    <w:rsid w:val="00171F44"/>
    <w:rsid w:val="00263466"/>
    <w:rsid w:val="00281235"/>
    <w:rsid w:val="002A1B95"/>
    <w:rsid w:val="002A7CBB"/>
    <w:rsid w:val="002B0137"/>
    <w:rsid w:val="002E5ED5"/>
    <w:rsid w:val="002F270C"/>
    <w:rsid w:val="00371A01"/>
    <w:rsid w:val="00377AC0"/>
    <w:rsid w:val="003A44D0"/>
    <w:rsid w:val="003A5371"/>
    <w:rsid w:val="003F2FA2"/>
    <w:rsid w:val="00474F58"/>
    <w:rsid w:val="004C09C9"/>
    <w:rsid w:val="004C1064"/>
    <w:rsid w:val="004D1FFD"/>
    <w:rsid w:val="004E557F"/>
    <w:rsid w:val="004F0CE1"/>
    <w:rsid w:val="00561522"/>
    <w:rsid w:val="006761F5"/>
    <w:rsid w:val="006E0969"/>
    <w:rsid w:val="0070402D"/>
    <w:rsid w:val="00721E6B"/>
    <w:rsid w:val="007448A1"/>
    <w:rsid w:val="007725C8"/>
    <w:rsid w:val="00804427"/>
    <w:rsid w:val="00833334"/>
    <w:rsid w:val="00866881"/>
    <w:rsid w:val="00891E61"/>
    <w:rsid w:val="009744F3"/>
    <w:rsid w:val="009D1EA7"/>
    <w:rsid w:val="009E7927"/>
    <w:rsid w:val="00A04D5B"/>
    <w:rsid w:val="00A36E34"/>
    <w:rsid w:val="00A55B57"/>
    <w:rsid w:val="00A671A0"/>
    <w:rsid w:val="00AA5F7B"/>
    <w:rsid w:val="00AB4BD2"/>
    <w:rsid w:val="00AF2D71"/>
    <w:rsid w:val="00B106D1"/>
    <w:rsid w:val="00B2719D"/>
    <w:rsid w:val="00B27BF2"/>
    <w:rsid w:val="00B41533"/>
    <w:rsid w:val="00B80385"/>
    <w:rsid w:val="00BC7DE7"/>
    <w:rsid w:val="00BD1D2B"/>
    <w:rsid w:val="00BD490B"/>
    <w:rsid w:val="00BD5F7E"/>
    <w:rsid w:val="00BE0EC6"/>
    <w:rsid w:val="00C426DD"/>
    <w:rsid w:val="00C4432D"/>
    <w:rsid w:val="00CA4FB2"/>
    <w:rsid w:val="00CC5D9A"/>
    <w:rsid w:val="00CD2C99"/>
    <w:rsid w:val="00D50F7B"/>
    <w:rsid w:val="00DB58EE"/>
    <w:rsid w:val="00E20F94"/>
    <w:rsid w:val="00E32F22"/>
    <w:rsid w:val="00E40BD1"/>
    <w:rsid w:val="00E653BA"/>
    <w:rsid w:val="00EF4C78"/>
    <w:rsid w:val="00F269F4"/>
    <w:rsid w:val="00F36666"/>
    <w:rsid w:val="00FA07BB"/>
    <w:rsid w:val="00FA6BF7"/>
    <w:rsid w:val="00FC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30D6"/>
  <w15:chartTrackingRefBased/>
  <w15:docId w15:val="{688770BA-8761-4D80-BF4C-54843F39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4427"/>
    <w:rPr>
      <w:color w:val="0000FF"/>
      <w:u w:val="single"/>
    </w:rPr>
  </w:style>
  <w:style w:type="character" w:styleId="UnresolvedMention">
    <w:name w:val="Unresolved Mention"/>
    <w:basedOn w:val="DefaultParagraphFont"/>
    <w:uiPriority w:val="99"/>
    <w:semiHidden/>
    <w:unhideWhenUsed/>
    <w:rsid w:val="00804427"/>
    <w:rPr>
      <w:color w:val="605E5C"/>
      <w:shd w:val="clear" w:color="auto" w:fill="E1DFDD"/>
    </w:rPr>
  </w:style>
  <w:style w:type="paragraph" w:styleId="Header">
    <w:name w:val="header"/>
    <w:basedOn w:val="Normal"/>
    <w:link w:val="HeaderChar"/>
    <w:uiPriority w:val="99"/>
    <w:unhideWhenUsed/>
    <w:rsid w:val="00866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81"/>
  </w:style>
  <w:style w:type="paragraph" w:styleId="Footer">
    <w:name w:val="footer"/>
    <w:basedOn w:val="Normal"/>
    <w:link w:val="FooterChar"/>
    <w:uiPriority w:val="99"/>
    <w:unhideWhenUsed/>
    <w:rsid w:val="0086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tario.ca/page/new-math-curriculum-grades-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ontario.ca/edu/en/2019/08/first-year-investment-of-ontarios-four-year-math-strategy-announced.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cp.edu.gov.on.ca/en/curriculum/elementary-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B0C4972E6844193EA9C75F92D353E" ma:contentTypeVersion="13" ma:contentTypeDescription="Create a new document." ma:contentTypeScope="" ma:versionID="5435213db890d0b53b44191689ead761">
  <xsd:schema xmlns:xsd="http://www.w3.org/2001/XMLSchema" xmlns:xs="http://www.w3.org/2001/XMLSchema" xmlns:p="http://schemas.microsoft.com/office/2006/metadata/properties" xmlns:ns3="74b3277c-0771-488d-9990-1e3aca966069" xmlns:ns4="98ae6391-2c98-4217-a8a9-4f0a574b6cbe" targetNamespace="http://schemas.microsoft.com/office/2006/metadata/properties" ma:root="true" ma:fieldsID="e9c0056129d06756590608a88f070307" ns3:_="" ns4:_="">
    <xsd:import namespace="74b3277c-0771-488d-9990-1e3aca966069"/>
    <xsd:import namespace="98ae6391-2c98-4217-a8a9-4f0a574b6c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3277c-0771-488d-9990-1e3aca9660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e6391-2c98-4217-a8a9-4f0a574b6c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53421-B2C9-49C8-AECE-7967223D5692}">
  <ds:schemaRefs>
    <ds:schemaRef ds:uri="http://purl.org/dc/terms/"/>
    <ds:schemaRef ds:uri="http://schemas.microsoft.com/office/2006/documentManagement/types"/>
    <ds:schemaRef ds:uri="74b3277c-0771-488d-9990-1e3aca966069"/>
    <ds:schemaRef ds:uri="98ae6391-2c98-4217-a8a9-4f0a574b6cb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B8171A-2981-4F5C-81FA-9494B7FFE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3277c-0771-488d-9990-1e3aca966069"/>
    <ds:schemaRef ds:uri="98ae6391-2c98-4217-a8a9-4f0a574b6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DC33B-C0B7-4D05-BDB6-049520A38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Zwolak, Mary</dc:creator>
  <cp:keywords/>
  <dc:description/>
  <cp:lastModifiedBy>Ashley</cp:lastModifiedBy>
  <cp:revision>2</cp:revision>
  <cp:lastPrinted>2020-12-14T14:00:00Z</cp:lastPrinted>
  <dcterms:created xsi:type="dcterms:W3CDTF">2021-01-27T14:35:00Z</dcterms:created>
  <dcterms:modified xsi:type="dcterms:W3CDTF">2021-01-27T14:35:00Z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0x010100B50B0C4972E6844193EA9C75F92D353E</vt:lpwstr>
  </property>
</Properties>
</file>